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9D" w:rsidRPr="00C5789D" w:rsidRDefault="005D706F" w:rsidP="00B34E1F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5789D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25pt;margin-top:3.75pt;width:118.5pt;height:107.25pt;z-index:251659264" stroked="f">
            <v:textbox>
              <w:txbxContent>
                <w:p w:rsidR="005D706F" w:rsidRDefault="005D706F">
                  <w:r>
                    <w:rPr>
                      <w:noProof/>
                    </w:rPr>
                    <w:drawing>
                      <wp:inline distT="0" distB="0" distL="0" distR="0">
                        <wp:extent cx="1265335" cy="1200150"/>
                        <wp:effectExtent l="19050" t="0" r="0" b="0"/>
                        <wp:docPr id="5" name="Picture 2" descr="D:\Documents\Department Activities\Event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ocuments\Department Activities\Event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701" cy="1207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5789D"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202" style="position:absolute;margin-left:2.25pt;margin-top:3.75pt;width:118.5pt;height:107.25pt;z-index:251658240" stroked="f">
            <v:textbox>
              <w:txbxContent>
                <w:p w:rsidR="005D706F" w:rsidRDefault="005D706F">
                  <w:r>
                    <w:rPr>
                      <w:noProof/>
                    </w:rPr>
                    <w:drawing>
                      <wp:inline distT="0" distB="0" distL="0" distR="0">
                        <wp:extent cx="1209675" cy="1200150"/>
                        <wp:effectExtent l="19050" t="0" r="9525" b="0"/>
                        <wp:docPr id="1" name="Picture 1" descr="D:\Documents\Department Activities\Anna University\University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Department Activities\Anna University\University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789D" w:rsidRPr="00C5789D" w:rsidRDefault="00C5789D" w:rsidP="00B34E1F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C5789D" w:rsidRPr="00C5789D" w:rsidRDefault="00C5789D" w:rsidP="00B34E1F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C5789D" w:rsidRPr="007B633E" w:rsidRDefault="007B633E" w:rsidP="007B633E">
      <w:pPr>
        <w:spacing w:after="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3E">
        <w:rPr>
          <w:rFonts w:ascii="Times New Roman" w:hAnsi="Times New Roman" w:cs="Times New Roman"/>
          <w:b/>
          <w:sz w:val="28"/>
          <w:szCs w:val="28"/>
        </w:rPr>
        <w:t>A  STUDY ON MANAGEMENT PROCESS IN KIRAN GLOBAL CHEMS LIMITED AT MELAVANJOOR, KARAIKAL</w:t>
      </w:r>
    </w:p>
    <w:p w:rsidR="007B633E" w:rsidRPr="007B633E" w:rsidRDefault="007B633E" w:rsidP="007B633E">
      <w:pPr>
        <w:spacing w:after="6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33E">
        <w:rPr>
          <w:rFonts w:ascii="Times New Roman" w:hAnsi="Times New Roman" w:cs="Times New Roman"/>
          <w:sz w:val="28"/>
          <w:szCs w:val="24"/>
        </w:rPr>
        <w:t>By</w:t>
      </w:r>
      <w:r w:rsidRPr="007B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3E" w:rsidRPr="007B633E" w:rsidRDefault="00336C86" w:rsidP="007B633E">
      <w:pPr>
        <w:spacing w:after="6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M. ANUSHA</w:t>
      </w:r>
    </w:p>
    <w:p w:rsidR="007B633E" w:rsidRPr="007B633E" w:rsidRDefault="007B633E" w:rsidP="007B633E">
      <w:pPr>
        <w:spacing w:after="6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633E">
        <w:rPr>
          <w:rFonts w:ascii="Times New Roman" w:hAnsi="Times New Roman" w:cs="Times New Roman"/>
          <w:b/>
          <w:sz w:val="24"/>
          <w:szCs w:val="24"/>
        </w:rPr>
        <w:t>(Reg.</w:t>
      </w:r>
      <w:proofErr w:type="gramEnd"/>
      <w:r w:rsidRPr="007B633E">
        <w:rPr>
          <w:rFonts w:ascii="Times New Roman" w:hAnsi="Times New Roman" w:cs="Times New Roman"/>
          <w:b/>
          <w:sz w:val="24"/>
          <w:szCs w:val="24"/>
        </w:rPr>
        <w:t xml:space="preserve"> No: 82081</w:t>
      </w:r>
      <w:r w:rsidR="00336C86">
        <w:rPr>
          <w:rFonts w:ascii="Times New Roman" w:hAnsi="Times New Roman" w:cs="Times New Roman"/>
          <w:b/>
          <w:sz w:val="24"/>
          <w:szCs w:val="24"/>
        </w:rPr>
        <w:t>3</w:t>
      </w:r>
      <w:r w:rsidRPr="007B633E">
        <w:rPr>
          <w:rFonts w:ascii="Times New Roman" w:hAnsi="Times New Roman" w:cs="Times New Roman"/>
          <w:b/>
          <w:sz w:val="24"/>
          <w:szCs w:val="24"/>
        </w:rPr>
        <w:t>6310</w:t>
      </w:r>
      <w:r w:rsidR="00336C86">
        <w:rPr>
          <w:rFonts w:ascii="Times New Roman" w:hAnsi="Times New Roman" w:cs="Times New Roman"/>
          <w:b/>
          <w:sz w:val="24"/>
          <w:szCs w:val="24"/>
        </w:rPr>
        <w:t>03</w:t>
      </w:r>
      <w:r w:rsidRPr="007B633E">
        <w:rPr>
          <w:rFonts w:ascii="Times New Roman" w:hAnsi="Times New Roman" w:cs="Times New Roman"/>
          <w:b/>
          <w:sz w:val="24"/>
          <w:szCs w:val="24"/>
        </w:rPr>
        <w:t>)</w:t>
      </w:r>
    </w:p>
    <w:p w:rsidR="007B633E" w:rsidRPr="007B633E" w:rsidRDefault="007B633E" w:rsidP="007B633E">
      <w:pPr>
        <w:spacing w:after="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4"/>
          <w:szCs w:val="24"/>
        </w:rPr>
        <w:t>OF</w:t>
      </w:r>
    </w:p>
    <w:p w:rsidR="007B633E" w:rsidRPr="007B633E" w:rsidRDefault="007B633E" w:rsidP="007B633E">
      <w:pPr>
        <w:spacing w:after="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3E">
        <w:rPr>
          <w:rFonts w:ascii="Times New Roman" w:hAnsi="Times New Roman" w:cs="Times New Roman"/>
          <w:b/>
          <w:sz w:val="28"/>
          <w:szCs w:val="28"/>
        </w:rPr>
        <w:t>EDAYATHANGUDY G.S.PILLAY ENGINEERING COLLEGE</w:t>
      </w:r>
    </w:p>
    <w:p w:rsidR="007B633E" w:rsidRPr="007B633E" w:rsidRDefault="007B633E" w:rsidP="007B633E">
      <w:pPr>
        <w:spacing w:after="6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B633E">
        <w:rPr>
          <w:rFonts w:ascii="Times New Roman" w:hAnsi="Times New Roman" w:cs="Times New Roman"/>
          <w:b/>
          <w:sz w:val="28"/>
          <w:szCs w:val="28"/>
        </w:rPr>
        <w:t>NAGAPATTINAM</w:t>
      </w:r>
    </w:p>
    <w:p w:rsidR="007B633E" w:rsidRPr="007B633E" w:rsidRDefault="007B633E" w:rsidP="007B633E">
      <w:pPr>
        <w:pStyle w:val="Heading2"/>
        <w:spacing w:before="0" w:beforeAutospacing="0" w:after="60" w:afterAutospacing="0" w:line="480" w:lineRule="auto"/>
        <w:jc w:val="center"/>
        <w:rPr>
          <w:sz w:val="28"/>
          <w:szCs w:val="24"/>
        </w:rPr>
      </w:pPr>
      <w:r w:rsidRPr="007B633E">
        <w:rPr>
          <w:sz w:val="28"/>
          <w:szCs w:val="24"/>
        </w:rPr>
        <w:t xml:space="preserve">A </w:t>
      </w:r>
      <w:r w:rsidR="00336C86">
        <w:rPr>
          <w:sz w:val="28"/>
          <w:szCs w:val="24"/>
        </w:rPr>
        <w:t>SUMMER TRAINING</w:t>
      </w:r>
      <w:r w:rsidRPr="007B633E">
        <w:rPr>
          <w:sz w:val="28"/>
          <w:szCs w:val="24"/>
        </w:rPr>
        <w:t xml:space="preserve"> REPORT </w:t>
      </w:r>
    </w:p>
    <w:p w:rsidR="007B633E" w:rsidRPr="007B633E" w:rsidRDefault="007B633E" w:rsidP="007B633E">
      <w:pPr>
        <w:pStyle w:val="Heading2"/>
        <w:spacing w:before="0" w:beforeAutospacing="0" w:after="60" w:afterAutospacing="0" w:line="480" w:lineRule="auto"/>
        <w:jc w:val="center"/>
        <w:rPr>
          <w:b w:val="0"/>
          <w:sz w:val="24"/>
          <w:szCs w:val="24"/>
        </w:rPr>
      </w:pPr>
      <w:r w:rsidRPr="007B633E">
        <w:rPr>
          <w:b w:val="0"/>
          <w:sz w:val="24"/>
          <w:szCs w:val="24"/>
        </w:rPr>
        <w:t>Submitted to the</w:t>
      </w:r>
    </w:p>
    <w:p w:rsidR="007B633E" w:rsidRPr="007B633E" w:rsidRDefault="007B633E" w:rsidP="007B633E">
      <w:pPr>
        <w:spacing w:after="60"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7B633E">
        <w:rPr>
          <w:rFonts w:ascii="Times New Roman" w:hAnsi="Times New Roman" w:cs="Times New Roman"/>
          <w:b/>
          <w:sz w:val="28"/>
          <w:szCs w:val="24"/>
        </w:rPr>
        <w:t xml:space="preserve">                              FACULTY OF MANAGEMENT SCIENCES </w:t>
      </w:r>
    </w:p>
    <w:p w:rsidR="007B633E" w:rsidRPr="007B633E" w:rsidRDefault="007B633E" w:rsidP="007B633E">
      <w:pPr>
        <w:tabs>
          <w:tab w:val="left" w:pos="3915"/>
        </w:tabs>
        <w:spacing w:after="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B633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r w:rsidRPr="007B633E">
        <w:rPr>
          <w:rFonts w:ascii="Times New Roman" w:hAnsi="Times New Roman" w:cs="Times New Roman"/>
          <w:i/>
          <w:sz w:val="24"/>
          <w:szCs w:val="24"/>
        </w:rPr>
        <w:t>In partial fulfillment of the requirements</w:t>
      </w:r>
    </w:p>
    <w:p w:rsidR="007B633E" w:rsidRPr="007B633E" w:rsidRDefault="007B633E" w:rsidP="007B633E">
      <w:pPr>
        <w:tabs>
          <w:tab w:val="left" w:pos="2895"/>
        </w:tabs>
        <w:spacing w:after="6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B633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7B633E">
        <w:rPr>
          <w:rFonts w:ascii="Times New Roman" w:hAnsi="Times New Roman" w:cs="Times New Roman"/>
          <w:i/>
          <w:sz w:val="24"/>
          <w:szCs w:val="24"/>
        </w:rPr>
        <w:tab/>
        <w:t xml:space="preserve">      For the award of the degree of</w:t>
      </w:r>
    </w:p>
    <w:p w:rsidR="007B633E" w:rsidRPr="007B633E" w:rsidRDefault="007B633E" w:rsidP="007B633E">
      <w:pPr>
        <w:spacing w:after="6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B633E">
        <w:rPr>
          <w:rFonts w:ascii="Times New Roman" w:hAnsi="Times New Roman" w:cs="Times New Roman"/>
          <w:b/>
          <w:sz w:val="28"/>
        </w:rPr>
        <w:t xml:space="preserve">   MASTER OF BUSINESS ADMINISTRATION </w:t>
      </w:r>
    </w:p>
    <w:p w:rsidR="007B633E" w:rsidRPr="007B633E" w:rsidRDefault="007B633E" w:rsidP="007B633E">
      <w:pPr>
        <w:pStyle w:val="Heading2"/>
        <w:spacing w:before="0" w:beforeAutospacing="0" w:after="60" w:afterAutospacing="0" w:line="480" w:lineRule="auto"/>
        <w:jc w:val="center"/>
        <w:rPr>
          <w:sz w:val="28"/>
          <w:szCs w:val="22"/>
        </w:rPr>
      </w:pPr>
      <w:r w:rsidRPr="007B633E">
        <w:rPr>
          <w:sz w:val="28"/>
          <w:szCs w:val="22"/>
        </w:rPr>
        <w:t>ANNA UNIVERSITY</w:t>
      </w:r>
    </w:p>
    <w:p w:rsidR="007B633E" w:rsidRPr="007B633E" w:rsidRDefault="007B633E" w:rsidP="007B633E">
      <w:pPr>
        <w:pStyle w:val="Heading2"/>
        <w:spacing w:before="0" w:beforeAutospacing="0" w:after="60" w:afterAutospacing="0" w:line="480" w:lineRule="auto"/>
        <w:jc w:val="center"/>
        <w:rPr>
          <w:sz w:val="28"/>
          <w:szCs w:val="22"/>
        </w:rPr>
      </w:pPr>
      <w:r w:rsidRPr="007B633E">
        <w:rPr>
          <w:sz w:val="28"/>
          <w:szCs w:val="22"/>
        </w:rPr>
        <w:t>CHENNAI – 600 025</w:t>
      </w:r>
    </w:p>
    <w:p w:rsidR="007B633E" w:rsidRPr="007B633E" w:rsidRDefault="007B633E" w:rsidP="007B633E">
      <w:pPr>
        <w:spacing w:after="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3E">
        <w:rPr>
          <w:rFonts w:ascii="Times New Roman" w:hAnsi="Times New Roman" w:cs="Times New Roman"/>
          <w:sz w:val="28"/>
          <w:szCs w:val="24"/>
        </w:rPr>
        <w:t>JUNE, 2014</w:t>
      </w:r>
    </w:p>
    <w:p w:rsidR="0090637A" w:rsidRPr="00247200" w:rsidRDefault="0090637A" w:rsidP="009063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200">
        <w:rPr>
          <w:rFonts w:ascii="Times New Roman" w:hAnsi="Times New Roman"/>
          <w:b/>
          <w:sz w:val="24"/>
          <w:szCs w:val="24"/>
        </w:rPr>
        <w:lastRenderedPageBreak/>
        <w:t>BONAFIDE CERTIFICATE</w:t>
      </w:r>
    </w:p>
    <w:p w:rsidR="0090637A" w:rsidRPr="00247200" w:rsidRDefault="0090637A" w:rsidP="0090637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637A" w:rsidRPr="00247200" w:rsidRDefault="0090637A" w:rsidP="0090637A">
      <w:pPr>
        <w:spacing w:after="0" w:line="48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47200">
        <w:rPr>
          <w:rFonts w:ascii="Times New Roman" w:hAnsi="Times New Roman"/>
          <w:sz w:val="24"/>
          <w:szCs w:val="24"/>
        </w:rPr>
        <w:tab/>
      </w:r>
      <w:proofErr w:type="gramStart"/>
      <w:r w:rsidRPr="00247200">
        <w:rPr>
          <w:rFonts w:ascii="Times New Roman" w:hAnsi="Times New Roman"/>
          <w:sz w:val="24"/>
          <w:szCs w:val="24"/>
        </w:rPr>
        <w:t>Certified that this project report titled “</w:t>
      </w:r>
      <w:r w:rsidRPr="00247200">
        <w:rPr>
          <w:rFonts w:ascii="Times New Roman" w:hAnsi="Times New Roman"/>
          <w:b/>
          <w:bCs/>
          <w:sz w:val="24"/>
          <w:szCs w:val="24"/>
        </w:rPr>
        <w:t xml:space="preserve">A STUDY ON </w:t>
      </w:r>
      <w:r w:rsidR="000F2E88">
        <w:rPr>
          <w:rFonts w:ascii="Times New Roman" w:hAnsi="Times New Roman"/>
          <w:b/>
          <w:bCs/>
          <w:sz w:val="24"/>
          <w:szCs w:val="24"/>
        </w:rPr>
        <w:t>MANAGEMENT PROCESS</w:t>
      </w:r>
      <w:r w:rsidRPr="00247200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247200">
        <w:rPr>
          <w:rFonts w:ascii="Times New Roman" w:hAnsi="Times New Roman"/>
          <w:sz w:val="24"/>
          <w:szCs w:val="24"/>
        </w:rPr>
        <w:t xml:space="preserve">is the bonafide work of </w:t>
      </w:r>
      <w:r w:rsidRPr="00247200">
        <w:rPr>
          <w:rFonts w:ascii="Times New Roman" w:hAnsi="Times New Roman"/>
          <w:b/>
          <w:sz w:val="24"/>
          <w:szCs w:val="24"/>
        </w:rPr>
        <w:t>Ms.</w:t>
      </w:r>
      <w:r w:rsidRPr="00247200">
        <w:rPr>
          <w:rFonts w:ascii="Times New Roman" w:hAnsi="Times New Roman"/>
          <w:sz w:val="24"/>
          <w:szCs w:val="24"/>
        </w:rPr>
        <w:t xml:space="preserve"> </w:t>
      </w:r>
      <w:r w:rsidR="000F2E88">
        <w:rPr>
          <w:rFonts w:ascii="Times New Roman" w:hAnsi="Times New Roman"/>
          <w:b/>
          <w:sz w:val="24"/>
          <w:szCs w:val="24"/>
        </w:rPr>
        <w:t>M. Anusha,</w:t>
      </w:r>
      <w:r w:rsidRPr="00247200">
        <w:rPr>
          <w:rFonts w:ascii="Times New Roman" w:hAnsi="Times New Roman"/>
          <w:b/>
          <w:sz w:val="24"/>
          <w:szCs w:val="24"/>
        </w:rPr>
        <w:t xml:space="preserve"> </w:t>
      </w:r>
      <w:r w:rsidRPr="00247200">
        <w:rPr>
          <w:rFonts w:ascii="Times New Roman" w:hAnsi="Times New Roman"/>
          <w:sz w:val="24"/>
          <w:szCs w:val="24"/>
        </w:rPr>
        <w:t>Registration Number</w:t>
      </w:r>
      <w:r w:rsidRPr="00247200">
        <w:rPr>
          <w:rFonts w:ascii="Times New Roman" w:hAnsi="Times New Roman"/>
          <w:b/>
          <w:sz w:val="24"/>
          <w:szCs w:val="24"/>
        </w:rPr>
        <w:t>: 82081</w:t>
      </w:r>
      <w:r w:rsidR="000F2E88">
        <w:rPr>
          <w:rFonts w:ascii="Times New Roman" w:hAnsi="Times New Roman"/>
          <w:b/>
          <w:sz w:val="24"/>
          <w:szCs w:val="24"/>
        </w:rPr>
        <w:t>3</w:t>
      </w:r>
      <w:r w:rsidRPr="00247200">
        <w:rPr>
          <w:rFonts w:ascii="Times New Roman" w:hAnsi="Times New Roman"/>
          <w:b/>
          <w:sz w:val="24"/>
          <w:szCs w:val="24"/>
        </w:rPr>
        <w:t>6310</w:t>
      </w:r>
      <w:r w:rsidR="000F2E88">
        <w:rPr>
          <w:rFonts w:ascii="Times New Roman" w:hAnsi="Times New Roman"/>
          <w:b/>
          <w:sz w:val="24"/>
          <w:szCs w:val="24"/>
        </w:rPr>
        <w:t>03</w:t>
      </w:r>
      <w:r w:rsidRPr="00247200">
        <w:rPr>
          <w:rFonts w:ascii="Times New Roman" w:hAnsi="Times New Roman"/>
          <w:b/>
          <w:sz w:val="24"/>
          <w:szCs w:val="24"/>
        </w:rPr>
        <w:t xml:space="preserve"> </w:t>
      </w:r>
      <w:r w:rsidRPr="00247200">
        <w:rPr>
          <w:rFonts w:ascii="Times New Roman" w:hAnsi="Times New Roman"/>
          <w:sz w:val="24"/>
          <w:szCs w:val="24"/>
        </w:rPr>
        <w:t>who carried out the research under my supervision.</w:t>
      </w:r>
      <w:proofErr w:type="gramEnd"/>
      <w:r w:rsidRPr="00247200">
        <w:rPr>
          <w:rFonts w:ascii="Times New Roman" w:hAnsi="Times New Roman"/>
          <w:sz w:val="24"/>
          <w:szCs w:val="24"/>
        </w:rPr>
        <w:t xml:space="preserve"> Certified further, that to the best of my knowledge the work reported here in does not form part of any other </w:t>
      </w:r>
      <w:r w:rsidR="00F27DC1">
        <w:rPr>
          <w:rFonts w:ascii="Times New Roman" w:hAnsi="Times New Roman"/>
          <w:sz w:val="24"/>
          <w:szCs w:val="24"/>
        </w:rPr>
        <w:t>summer training</w:t>
      </w:r>
      <w:r w:rsidRPr="00247200">
        <w:rPr>
          <w:rFonts w:ascii="Times New Roman" w:hAnsi="Times New Roman"/>
          <w:sz w:val="24"/>
          <w:szCs w:val="24"/>
        </w:rPr>
        <w:t xml:space="preserve"> report on the basis of which a degree or award was conferre</w:t>
      </w:r>
      <w:r w:rsidR="00F27DC1">
        <w:rPr>
          <w:rFonts w:ascii="Times New Roman" w:hAnsi="Times New Roman"/>
          <w:sz w:val="24"/>
          <w:szCs w:val="24"/>
        </w:rPr>
        <w:t>d on an earlier occasion on their</w:t>
      </w:r>
      <w:r w:rsidRPr="00247200">
        <w:rPr>
          <w:rFonts w:ascii="Times New Roman" w:hAnsi="Times New Roman"/>
          <w:sz w:val="24"/>
          <w:szCs w:val="24"/>
        </w:rPr>
        <w:t xml:space="preserve"> or any other candidate.</w:t>
      </w:r>
    </w:p>
    <w:p w:rsidR="0090637A" w:rsidRPr="00247200" w:rsidRDefault="0090637A" w:rsidP="0090637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0637A" w:rsidRPr="00247200" w:rsidRDefault="0090637A" w:rsidP="0090637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0637A" w:rsidRPr="00247200" w:rsidRDefault="0090637A" w:rsidP="009063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637A" w:rsidRPr="00247200" w:rsidRDefault="0090637A" w:rsidP="009063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637A" w:rsidRPr="00247200" w:rsidRDefault="0090637A" w:rsidP="009063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89D" w:rsidRPr="00C5789D" w:rsidRDefault="0090637A" w:rsidP="0090637A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247200">
        <w:rPr>
          <w:rFonts w:ascii="Times New Roman" w:hAnsi="Times New Roman"/>
          <w:b/>
          <w:sz w:val="24"/>
          <w:szCs w:val="24"/>
        </w:rPr>
        <w:t>I. ARUL EDISON ANTHONY RAJ</w:t>
      </w:r>
      <w:r>
        <w:rPr>
          <w:rFonts w:ascii="Times New Roman" w:hAnsi="Times New Roman"/>
          <w:sz w:val="24"/>
          <w:szCs w:val="24"/>
        </w:rPr>
        <w:tab/>
      </w:r>
      <w:r w:rsidR="00F27DC1">
        <w:rPr>
          <w:rFonts w:ascii="Times New Roman" w:hAnsi="Times New Roman"/>
          <w:sz w:val="24"/>
          <w:szCs w:val="24"/>
        </w:rPr>
        <w:tab/>
      </w:r>
      <w:r w:rsidR="00F27DC1">
        <w:rPr>
          <w:rFonts w:ascii="Times New Roman" w:hAnsi="Times New Roman"/>
          <w:sz w:val="24"/>
          <w:szCs w:val="24"/>
        </w:rPr>
        <w:tab/>
      </w:r>
      <w:r w:rsidR="00F27DC1">
        <w:rPr>
          <w:rFonts w:ascii="Times New Roman" w:hAnsi="Times New Roman"/>
          <w:sz w:val="24"/>
          <w:szCs w:val="24"/>
        </w:rPr>
        <w:tab/>
        <w:t xml:space="preserve">          </w:t>
      </w:r>
      <w:r w:rsidRPr="00247200">
        <w:rPr>
          <w:rFonts w:ascii="Times New Roman" w:hAnsi="Times New Roman"/>
          <w:b/>
          <w:sz w:val="24"/>
          <w:szCs w:val="24"/>
        </w:rPr>
        <w:t xml:space="preserve">Dr. R. KARTHI Internal Guide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Director</w:t>
      </w:r>
    </w:p>
    <w:p w:rsidR="00F27DC1" w:rsidRDefault="00F27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32B80" w:rsidRPr="003D300F" w:rsidRDefault="00537A56" w:rsidP="0098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D300F">
        <w:rPr>
          <w:rFonts w:ascii="Times New Roman" w:hAnsi="Times New Roman" w:cs="Times New Roman"/>
          <w:b/>
          <w:sz w:val="24"/>
          <w:szCs w:val="32"/>
        </w:rPr>
        <w:lastRenderedPageBreak/>
        <w:t>E.G.S. PILLAY ENGINEERING COLLEGE, NAGAPATTINAM</w:t>
      </w:r>
    </w:p>
    <w:p w:rsidR="004B3CBE" w:rsidRPr="003D300F" w:rsidRDefault="004B3CBE" w:rsidP="0098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D300F">
        <w:rPr>
          <w:rFonts w:ascii="Times New Roman" w:hAnsi="Times New Roman" w:cs="Times New Roman"/>
          <w:b/>
          <w:sz w:val="24"/>
          <w:szCs w:val="32"/>
        </w:rPr>
        <w:t>DEPARTMENT OF MANAGEMENT STUDIES</w:t>
      </w:r>
    </w:p>
    <w:p w:rsidR="004B3CBE" w:rsidRPr="003D300F" w:rsidRDefault="004B3CBE" w:rsidP="0098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D300F">
        <w:rPr>
          <w:rFonts w:ascii="Times New Roman" w:hAnsi="Times New Roman" w:cs="Times New Roman"/>
          <w:b/>
          <w:sz w:val="24"/>
          <w:szCs w:val="32"/>
        </w:rPr>
        <w:t>SUMMER TRAINING REPORT</w:t>
      </w:r>
    </w:p>
    <w:p w:rsidR="004B3CBE" w:rsidRPr="003D300F" w:rsidRDefault="004B3CBE" w:rsidP="0098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D300F">
        <w:rPr>
          <w:rFonts w:ascii="Times New Roman" w:hAnsi="Times New Roman" w:cs="Times New Roman"/>
          <w:b/>
          <w:sz w:val="24"/>
          <w:szCs w:val="32"/>
        </w:rPr>
        <w:t>CHRONOLOGICAL DIARY</w:t>
      </w:r>
    </w:p>
    <w:p w:rsidR="004B3CBE" w:rsidRDefault="004B3CBE" w:rsidP="003D300F">
      <w:p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 NAME</w:t>
      </w:r>
      <w:r>
        <w:rPr>
          <w:rFonts w:ascii="Times New Roman" w:hAnsi="Times New Roman" w:cs="Times New Roman"/>
          <w:sz w:val="24"/>
          <w:szCs w:val="32"/>
        </w:rPr>
        <w:tab/>
        <w:t>:</w:t>
      </w:r>
    </w:p>
    <w:p w:rsidR="004B3CBE" w:rsidRDefault="004B3CBE" w:rsidP="003D300F">
      <w:p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REGISTER NO</w:t>
      </w:r>
      <w:r>
        <w:rPr>
          <w:rFonts w:ascii="Times New Roman" w:hAnsi="Times New Roman" w:cs="Times New Roman"/>
          <w:sz w:val="24"/>
          <w:szCs w:val="32"/>
        </w:rPr>
        <w:tab/>
        <w:t>:</w:t>
      </w:r>
    </w:p>
    <w:tbl>
      <w:tblPr>
        <w:tblStyle w:val="TableGrid"/>
        <w:tblW w:w="9018" w:type="dxa"/>
        <w:tblLook w:val="04A0"/>
      </w:tblPr>
      <w:tblGrid>
        <w:gridCol w:w="1638"/>
        <w:gridCol w:w="4140"/>
        <w:gridCol w:w="1440"/>
        <w:gridCol w:w="1800"/>
      </w:tblGrid>
      <w:tr w:rsidR="00F06A45" w:rsidTr="00C7658F">
        <w:tc>
          <w:tcPr>
            <w:tcW w:w="1638" w:type="dxa"/>
            <w:vAlign w:val="center"/>
          </w:tcPr>
          <w:p w:rsidR="00F06A45" w:rsidRPr="003D300F" w:rsidRDefault="00F06A45" w:rsidP="0064170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D300F">
              <w:rPr>
                <w:rFonts w:ascii="Times New Roman" w:hAnsi="Times New Roman" w:cs="Times New Roman"/>
                <w:b/>
                <w:sz w:val="24"/>
                <w:szCs w:val="32"/>
              </w:rPr>
              <w:t>D</w:t>
            </w:r>
            <w:r w:rsidR="003D300F" w:rsidRPr="003D300F">
              <w:rPr>
                <w:rFonts w:ascii="Times New Roman" w:hAnsi="Times New Roman" w:cs="Times New Roman"/>
                <w:b/>
                <w:sz w:val="24"/>
                <w:szCs w:val="32"/>
              </w:rPr>
              <w:t>ate</w:t>
            </w:r>
          </w:p>
        </w:tc>
        <w:tc>
          <w:tcPr>
            <w:tcW w:w="4140" w:type="dxa"/>
            <w:vAlign w:val="center"/>
          </w:tcPr>
          <w:p w:rsidR="00F06A45" w:rsidRPr="003D300F" w:rsidRDefault="003D300F" w:rsidP="0064170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D300F">
              <w:rPr>
                <w:rFonts w:ascii="Times New Roman" w:hAnsi="Times New Roman" w:cs="Times New Roman"/>
                <w:b/>
                <w:sz w:val="24"/>
                <w:szCs w:val="32"/>
              </w:rPr>
              <w:t>Managerial Skills Learned</w:t>
            </w:r>
          </w:p>
        </w:tc>
        <w:tc>
          <w:tcPr>
            <w:tcW w:w="1440" w:type="dxa"/>
            <w:vAlign w:val="center"/>
          </w:tcPr>
          <w:p w:rsidR="00F06A45" w:rsidRPr="003D300F" w:rsidRDefault="003D300F" w:rsidP="0064170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D300F">
              <w:rPr>
                <w:rFonts w:ascii="Times New Roman" w:hAnsi="Times New Roman" w:cs="Times New Roman"/>
                <w:b/>
                <w:sz w:val="24"/>
                <w:szCs w:val="32"/>
              </w:rPr>
              <w:t>No. of Hours attended</w:t>
            </w:r>
          </w:p>
        </w:tc>
        <w:tc>
          <w:tcPr>
            <w:tcW w:w="1800" w:type="dxa"/>
            <w:vAlign w:val="center"/>
          </w:tcPr>
          <w:p w:rsidR="00F06A45" w:rsidRPr="003D300F" w:rsidRDefault="003D300F" w:rsidP="0064170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D300F">
              <w:rPr>
                <w:rFonts w:ascii="Times New Roman" w:hAnsi="Times New Roman" w:cs="Times New Roman"/>
                <w:b/>
                <w:sz w:val="24"/>
                <w:szCs w:val="32"/>
              </w:rPr>
              <w:t>Company In-charge Signature</w:t>
            </w: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Pr="009818A5" w:rsidRDefault="00EA1B41" w:rsidP="0064170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57C3">
              <w:rPr>
                <w:rFonts w:ascii="Times New Roman" w:hAnsi="Times New Roman" w:cs="Times New Roman"/>
                <w:b/>
                <w:szCs w:val="32"/>
              </w:rPr>
              <w:t>FIRST WEEK</w:t>
            </w: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 w:val="restart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Pr="009818A5" w:rsidRDefault="00EA1B41" w:rsidP="0064170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57C3">
              <w:rPr>
                <w:rFonts w:ascii="Times New Roman" w:hAnsi="Times New Roman" w:cs="Times New Roman"/>
                <w:b/>
                <w:szCs w:val="32"/>
              </w:rPr>
              <w:t>SECOND WEEK</w:t>
            </w: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 w:val="restart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Pr="009818A5" w:rsidRDefault="00EA1B41" w:rsidP="0064170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57C3">
              <w:rPr>
                <w:rFonts w:ascii="Times New Roman" w:hAnsi="Times New Roman" w:cs="Times New Roman"/>
                <w:b/>
                <w:szCs w:val="32"/>
              </w:rPr>
              <w:t>THIRD WEEK</w:t>
            </w: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 w:val="restart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Pr="009818A5" w:rsidRDefault="00EA1B41" w:rsidP="0064170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57C3">
              <w:rPr>
                <w:rFonts w:ascii="Times New Roman" w:hAnsi="Times New Roman" w:cs="Times New Roman"/>
                <w:b/>
                <w:szCs w:val="32"/>
              </w:rPr>
              <w:t>FOURTH WEEK</w:t>
            </w: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 w:val="restart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A1B41" w:rsidTr="00C7658F">
        <w:tc>
          <w:tcPr>
            <w:tcW w:w="1638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40" w:type="dxa"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  <w:vMerge/>
          </w:tcPr>
          <w:p w:rsidR="00EA1B41" w:rsidRDefault="00EA1B41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818A5" w:rsidTr="00C7658F">
        <w:tc>
          <w:tcPr>
            <w:tcW w:w="1638" w:type="dxa"/>
          </w:tcPr>
          <w:p w:rsidR="009818A5" w:rsidRDefault="009818A5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140" w:type="dxa"/>
          </w:tcPr>
          <w:p w:rsidR="009818A5" w:rsidRPr="008157C3" w:rsidRDefault="008157C3" w:rsidP="0064170C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157C3">
              <w:rPr>
                <w:rFonts w:ascii="Times New Roman" w:hAnsi="Times New Roman" w:cs="Times New Roman"/>
                <w:b/>
                <w:szCs w:val="32"/>
              </w:rPr>
              <w:t>TOTAL NO. OF HOURS ATTENDED</w:t>
            </w:r>
          </w:p>
        </w:tc>
        <w:tc>
          <w:tcPr>
            <w:tcW w:w="1440" w:type="dxa"/>
          </w:tcPr>
          <w:p w:rsidR="009818A5" w:rsidRDefault="009818A5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00" w:type="dxa"/>
          </w:tcPr>
          <w:p w:rsidR="009818A5" w:rsidRDefault="009818A5" w:rsidP="0064170C">
            <w:pPr>
              <w:spacing w:line="324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F06A45" w:rsidRDefault="00F06A45" w:rsidP="00B34E1F">
      <w:pPr>
        <w:spacing w:after="0" w:line="480" w:lineRule="auto"/>
        <w:rPr>
          <w:rFonts w:ascii="Times New Roman" w:hAnsi="Times New Roman" w:cs="Times New Roman"/>
          <w:sz w:val="24"/>
          <w:szCs w:val="32"/>
        </w:rPr>
      </w:pPr>
    </w:p>
    <w:p w:rsidR="008157C3" w:rsidRPr="008157C3" w:rsidRDefault="008157C3" w:rsidP="008157C3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8157C3">
        <w:rPr>
          <w:rFonts w:ascii="Times New Roman" w:hAnsi="Times New Roman" w:cs="Times New Roman"/>
          <w:b/>
          <w:sz w:val="24"/>
          <w:szCs w:val="32"/>
        </w:rPr>
        <w:t>Company In-charge signature with seal</w:t>
      </w:r>
    </w:p>
    <w:sectPr w:rsidR="008157C3" w:rsidRPr="008157C3" w:rsidSect="00336C86">
      <w:pgSz w:w="11909" w:h="16834" w:code="9"/>
      <w:pgMar w:top="1701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06F"/>
    <w:rsid w:val="000E7EA9"/>
    <w:rsid w:val="000F2E88"/>
    <w:rsid w:val="002E4562"/>
    <w:rsid w:val="00336C86"/>
    <w:rsid w:val="003D300F"/>
    <w:rsid w:val="0040446A"/>
    <w:rsid w:val="0042091F"/>
    <w:rsid w:val="004B3CBE"/>
    <w:rsid w:val="00537A56"/>
    <w:rsid w:val="005D0F47"/>
    <w:rsid w:val="005D706F"/>
    <w:rsid w:val="0063366F"/>
    <w:rsid w:val="0064170C"/>
    <w:rsid w:val="0076417C"/>
    <w:rsid w:val="007663DE"/>
    <w:rsid w:val="007A39E2"/>
    <w:rsid w:val="007B633E"/>
    <w:rsid w:val="008157C3"/>
    <w:rsid w:val="0090637A"/>
    <w:rsid w:val="009818A5"/>
    <w:rsid w:val="00B34E1F"/>
    <w:rsid w:val="00C2647D"/>
    <w:rsid w:val="00C5789D"/>
    <w:rsid w:val="00C7658F"/>
    <w:rsid w:val="00D531F3"/>
    <w:rsid w:val="00E65CDE"/>
    <w:rsid w:val="00EA1B41"/>
    <w:rsid w:val="00F03386"/>
    <w:rsid w:val="00F06A45"/>
    <w:rsid w:val="00F27DC1"/>
    <w:rsid w:val="00F4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22"/>
  </w:style>
  <w:style w:type="paragraph" w:styleId="Heading2">
    <w:name w:val="heading 2"/>
    <w:basedOn w:val="Normal"/>
    <w:link w:val="Heading2Char"/>
    <w:uiPriority w:val="9"/>
    <w:qFormat/>
    <w:rsid w:val="007B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633E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table" w:styleId="TableGrid">
    <w:name w:val="Table Grid"/>
    <w:basedOn w:val="TableNormal"/>
    <w:uiPriority w:val="39"/>
    <w:rsid w:val="00F06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BF92-A470-4D18-91C9-4CC37CA1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</dc:creator>
  <cp:lastModifiedBy>Arul</cp:lastModifiedBy>
  <cp:revision>1</cp:revision>
  <dcterms:created xsi:type="dcterms:W3CDTF">2014-07-08T09:35:00Z</dcterms:created>
  <dcterms:modified xsi:type="dcterms:W3CDTF">2014-07-08T10:18:00Z</dcterms:modified>
</cp:coreProperties>
</file>